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AE80" w14:textId="033C73CA" w:rsidR="00F13E00" w:rsidRPr="005A24C8" w:rsidRDefault="003A006A" w:rsidP="005A24C8">
      <w:pPr>
        <w:ind w:left="283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0E07DD" wp14:editId="4E453EF6">
            <wp:simplePos x="0" y="0"/>
            <wp:positionH relativeFrom="column">
              <wp:posOffset>5036820</wp:posOffset>
            </wp:positionH>
            <wp:positionV relativeFrom="paragraph">
              <wp:posOffset>-429895</wp:posOffset>
            </wp:positionV>
            <wp:extent cx="1117600" cy="1077556"/>
            <wp:effectExtent l="0" t="0" r="0" b="0"/>
            <wp:wrapNone/>
            <wp:docPr id="497550398" name="Picture 1" descr="A black background with blue text and a circle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50398" name="Picture 1" descr="A black background with blue text and a circle with a bir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7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00" w:rsidRPr="005A24C8">
        <w:rPr>
          <w:rFonts w:asciiTheme="minorHAnsi" w:eastAsia="Times New Roman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C6B393" wp14:editId="1D74067F">
            <wp:simplePos x="0" y="0"/>
            <wp:positionH relativeFrom="column">
              <wp:posOffset>-274418</wp:posOffset>
            </wp:positionH>
            <wp:positionV relativeFrom="paragraph">
              <wp:posOffset>-220345</wp:posOffset>
            </wp:positionV>
            <wp:extent cx="1765496" cy="938754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65" cy="94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D1CA2" w14:textId="77777777" w:rsidR="00EB7659" w:rsidRPr="005A24C8" w:rsidRDefault="00EB7659" w:rsidP="005A24C8">
      <w:pPr>
        <w:rPr>
          <w:rFonts w:asciiTheme="minorHAnsi" w:eastAsia="Times New Roman" w:hAnsiTheme="minorHAnsi" w:cstheme="minorHAnsi"/>
          <w:szCs w:val="24"/>
        </w:rPr>
      </w:pPr>
    </w:p>
    <w:p w14:paraId="5CEC92AB" w14:textId="1A623635" w:rsidR="00F13E00" w:rsidRPr="005A24C8" w:rsidRDefault="00F13E00" w:rsidP="005A24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754FCC" w14:textId="77777777" w:rsidR="005A24C8" w:rsidRPr="005A24C8" w:rsidRDefault="005A24C8" w:rsidP="005A24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AE71C9" w14:textId="77777777" w:rsidR="005A24C8" w:rsidRPr="005A24C8" w:rsidRDefault="005A24C8" w:rsidP="005A24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83EB19" w14:textId="791A8D75" w:rsidR="005A24C8" w:rsidRPr="005A24C8" w:rsidRDefault="005A24C8" w:rsidP="005A24C8">
      <w:pPr>
        <w:pStyle w:val="Heading1"/>
        <w:spacing w:line="240" w:lineRule="auto"/>
        <w:rPr>
          <w:rFonts w:asciiTheme="minorHAnsi" w:hAnsiTheme="minorHAnsi" w:cstheme="minorHAnsi"/>
          <w:color w:val="8866C5"/>
        </w:rPr>
      </w:pPr>
      <w:r w:rsidRPr="005A24C8">
        <w:rPr>
          <w:rFonts w:asciiTheme="minorHAnsi" w:hAnsiTheme="minorHAnsi" w:cstheme="minorHAnsi"/>
          <w:color w:val="8866C5"/>
        </w:rPr>
        <w:t>Parent Forum</w:t>
      </w:r>
      <w:r w:rsidRPr="005A24C8">
        <w:rPr>
          <w:rFonts w:asciiTheme="minorHAnsi" w:hAnsiTheme="minorHAnsi" w:cstheme="minorHAnsi"/>
          <w:color w:val="8866C5"/>
        </w:rPr>
        <w:tab/>
        <w:t xml:space="preserve">    </w:t>
      </w:r>
      <w:r w:rsidRPr="00273410">
        <w:rPr>
          <w:rFonts w:asciiTheme="minorHAnsi" w:hAnsiTheme="minorHAnsi" w:cstheme="minorHAnsi"/>
          <w:color w:val="8866C5"/>
          <w:sz w:val="24"/>
          <w:szCs w:val="22"/>
        </w:rPr>
        <w:t>Inclusion Connection, Belonging</w:t>
      </w:r>
      <w:r w:rsidRPr="005A24C8">
        <w:rPr>
          <w:rFonts w:asciiTheme="minorHAnsi" w:hAnsiTheme="minorHAnsi" w:cstheme="minorHAnsi"/>
          <w:color w:val="8866C5"/>
        </w:rPr>
        <w:tab/>
      </w:r>
    </w:p>
    <w:p w14:paraId="779AFC17" w14:textId="77777777" w:rsidR="005A24C8" w:rsidRPr="005A24C8" w:rsidRDefault="005A24C8" w:rsidP="005A24C8">
      <w:pPr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856"/>
        <w:gridCol w:w="1607"/>
        <w:gridCol w:w="5044"/>
      </w:tblGrid>
      <w:tr w:rsidR="005A24C8" w:rsidRPr="005A24C8" w14:paraId="47DEA791" w14:textId="77777777" w:rsidTr="005A24C8">
        <w:trPr>
          <w:trHeight w:val="569"/>
        </w:trPr>
        <w:tc>
          <w:tcPr>
            <w:tcW w:w="1269" w:type="dxa"/>
            <w:shd w:val="clear" w:color="auto" w:fill="auto"/>
            <w:vAlign w:val="center"/>
          </w:tcPr>
          <w:p w14:paraId="78DF0B79" w14:textId="77777777" w:rsidR="005A24C8" w:rsidRPr="005A24C8" w:rsidRDefault="005A24C8" w:rsidP="005A24C8">
            <w:pPr>
              <w:pStyle w:val="Tableheader"/>
              <w:spacing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Directorate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C828A8" w14:textId="77777777" w:rsidR="005A24C8" w:rsidRPr="005A24C8" w:rsidRDefault="005A24C8" w:rsidP="005A24C8">
            <w:pPr>
              <w:pStyle w:val="Tabletext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Inclusive Teaching &amp; Learning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CCC66B5" w14:textId="77777777" w:rsidR="005A24C8" w:rsidRPr="005A24C8" w:rsidRDefault="005A24C8" w:rsidP="005A24C8">
            <w:pPr>
              <w:pStyle w:val="Tableheader"/>
              <w:spacing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Date of meeting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288D1801" w14:textId="3EB80E14" w:rsidR="005A24C8" w:rsidRPr="005A24C8" w:rsidRDefault="005A24C8" w:rsidP="005A24C8">
            <w:pPr>
              <w:pStyle w:val="Tabletext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26 March 202</w:t>
            </w:r>
            <w:r w:rsidR="007701F4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</w:tr>
      <w:tr w:rsidR="005A24C8" w:rsidRPr="005A24C8" w14:paraId="507560BE" w14:textId="77777777" w:rsidTr="005A24C8">
        <w:trPr>
          <w:trHeight w:val="495"/>
        </w:trPr>
        <w:tc>
          <w:tcPr>
            <w:tcW w:w="1269" w:type="dxa"/>
            <w:shd w:val="clear" w:color="auto" w:fill="auto"/>
            <w:vAlign w:val="center"/>
          </w:tcPr>
          <w:p w14:paraId="43CF5146" w14:textId="77777777" w:rsidR="005A24C8" w:rsidRPr="005A24C8" w:rsidRDefault="005A24C8" w:rsidP="005A24C8">
            <w:pPr>
              <w:pStyle w:val="Tableheader"/>
              <w:spacing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Time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6DBDFB" w14:textId="77777777" w:rsidR="005A24C8" w:rsidRPr="005A24C8" w:rsidRDefault="005A24C8" w:rsidP="005A24C8">
            <w:pPr>
              <w:pStyle w:val="Tabletext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9.30 am -2.15pm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41DE79B" w14:textId="77777777" w:rsidR="005A24C8" w:rsidRPr="005A24C8" w:rsidRDefault="005A24C8" w:rsidP="005A24C8">
            <w:pPr>
              <w:pStyle w:val="Tableheader"/>
              <w:spacing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Location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7AD9C8C8" w14:textId="77777777" w:rsidR="005A24C8" w:rsidRPr="005A24C8" w:rsidRDefault="005A24C8" w:rsidP="005A24C8">
            <w:pPr>
              <w:pStyle w:val="Tabletext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SIES</w:t>
            </w:r>
          </w:p>
          <w:p w14:paraId="0D42A30A" w14:textId="009825D4" w:rsidR="005A24C8" w:rsidRPr="005A24C8" w:rsidRDefault="005A24C8" w:rsidP="005A24C8">
            <w:pPr>
              <w:pStyle w:val="Tabletext"/>
              <w:rPr>
                <w:rFonts w:asciiTheme="minorHAnsi" w:hAnsiTheme="minorHAnsi" w:cstheme="minorHAnsi"/>
                <w:sz w:val="20"/>
                <w:szCs w:val="22"/>
              </w:rPr>
            </w:pPr>
            <w:r w:rsidRPr="005A24C8">
              <w:rPr>
                <w:rFonts w:asciiTheme="minorHAnsi" w:hAnsiTheme="minorHAnsi" w:cstheme="minorHAnsi"/>
                <w:sz w:val="20"/>
                <w:szCs w:val="22"/>
              </w:rPr>
              <w:t>72a Marlborough Street, Henley Beach</w:t>
            </w:r>
            <w:r w:rsidRPr="005A24C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</w:tc>
      </w:tr>
    </w:tbl>
    <w:p w14:paraId="26331175" w14:textId="77777777" w:rsidR="005A24C8" w:rsidRPr="005A24C8" w:rsidRDefault="005A24C8" w:rsidP="005A24C8">
      <w:pPr>
        <w:pStyle w:val="Heading1"/>
        <w:spacing w:line="240" w:lineRule="auto"/>
        <w:rPr>
          <w:rFonts w:asciiTheme="minorHAnsi" w:eastAsia="MS Mincho" w:hAnsiTheme="minorHAnsi" w:cstheme="minorHAnsi"/>
          <w:sz w:val="14"/>
          <w:szCs w:val="14"/>
        </w:rPr>
      </w:pPr>
    </w:p>
    <w:p w14:paraId="420D3602" w14:textId="5EC427AD" w:rsidR="005A24C8" w:rsidRPr="005A24C8" w:rsidRDefault="005A24C8" w:rsidP="005A24C8">
      <w:pPr>
        <w:pStyle w:val="Heading1"/>
        <w:spacing w:line="240" w:lineRule="auto"/>
        <w:rPr>
          <w:rFonts w:asciiTheme="minorHAnsi" w:eastAsia="MS Mincho" w:hAnsiTheme="minorHAnsi" w:cstheme="minorHAnsi"/>
          <w:color w:val="8866C5"/>
          <w:sz w:val="24"/>
          <w:szCs w:val="24"/>
        </w:rPr>
      </w:pPr>
      <w:r w:rsidRPr="005A24C8">
        <w:rPr>
          <w:rFonts w:asciiTheme="minorHAnsi" w:eastAsia="MS Mincho" w:hAnsiTheme="minorHAnsi" w:cstheme="minorHAnsi"/>
          <w:color w:val="8866C5"/>
          <w:sz w:val="24"/>
          <w:szCs w:val="24"/>
        </w:rPr>
        <w:t xml:space="preserve">Programme for the day: SIES + profile </w:t>
      </w:r>
    </w:p>
    <w:p w14:paraId="54D04AD0" w14:textId="77777777" w:rsidR="005A24C8" w:rsidRPr="005A24C8" w:rsidRDefault="005A24C8" w:rsidP="005A24C8">
      <w:pPr>
        <w:rPr>
          <w:rFonts w:asciiTheme="minorHAnsi" w:hAnsiTheme="minorHAnsi" w:cstheme="minorHAnsi"/>
          <w:sz w:val="18"/>
          <w:szCs w:val="1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3827"/>
      </w:tblGrid>
      <w:tr w:rsidR="005A24C8" w:rsidRPr="005A24C8" w14:paraId="7515159E" w14:textId="77777777" w:rsidTr="005A24C8">
        <w:trPr>
          <w:trHeight w:val="331"/>
        </w:trPr>
        <w:tc>
          <w:tcPr>
            <w:tcW w:w="1701" w:type="dxa"/>
          </w:tcPr>
          <w:p w14:paraId="0FDDD487" w14:textId="77777777" w:rsidR="005A24C8" w:rsidRPr="005A24C8" w:rsidRDefault="005A24C8" w:rsidP="005A24C8">
            <w:pPr>
              <w:pStyle w:val="Tableheader"/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14:paraId="4C2F04CD" w14:textId="77777777" w:rsidR="005A24C8" w:rsidRPr="005A24C8" w:rsidRDefault="005A24C8" w:rsidP="005A24C8">
            <w:pPr>
              <w:pStyle w:val="Tableheader"/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 xml:space="preserve">Topic </w:t>
            </w:r>
            <w:proofErr w:type="gramStart"/>
            <w:r w:rsidRPr="005A24C8">
              <w:rPr>
                <w:rFonts w:asciiTheme="minorHAnsi" w:hAnsiTheme="minorHAnsi" w:cstheme="minorHAnsi"/>
                <w:szCs w:val="22"/>
              </w:rPr>
              <w:t>lead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42D80A6F" w14:textId="77777777" w:rsidR="005A24C8" w:rsidRPr="005A24C8" w:rsidRDefault="005A24C8" w:rsidP="005A24C8">
            <w:pPr>
              <w:pStyle w:val="Tableheader"/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Topic</w:t>
            </w:r>
          </w:p>
        </w:tc>
      </w:tr>
      <w:tr w:rsidR="005A24C8" w:rsidRPr="005A24C8" w14:paraId="0C54ECED" w14:textId="77777777" w:rsidTr="002508A9">
        <w:trPr>
          <w:trHeight w:val="361"/>
        </w:trPr>
        <w:tc>
          <w:tcPr>
            <w:tcW w:w="1701" w:type="dxa"/>
          </w:tcPr>
          <w:p w14:paraId="44EB51AC" w14:textId="7B74A5CA" w:rsidR="005A24C8" w:rsidRPr="005A24C8" w:rsidRDefault="005A24C8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9</w:t>
            </w:r>
            <w:r w:rsidR="000371FF">
              <w:rPr>
                <w:rFonts w:asciiTheme="minorHAnsi" w:hAnsiTheme="minorHAnsi" w:cstheme="minorHAnsi"/>
                <w:szCs w:val="22"/>
              </w:rPr>
              <w:t>.</w:t>
            </w:r>
            <w:r w:rsidRPr="005A24C8">
              <w:rPr>
                <w:rFonts w:asciiTheme="minorHAnsi" w:hAnsiTheme="minorHAnsi" w:cstheme="minorHAnsi"/>
                <w:szCs w:val="22"/>
              </w:rPr>
              <w:t>45 – 10:00</w:t>
            </w:r>
          </w:p>
        </w:tc>
        <w:tc>
          <w:tcPr>
            <w:tcW w:w="4253" w:type="dxa"/>
            <w:shd w:val="clear" w:color="auto" w:fill="auto"/>
          </w:tcPr>
          <w:p w14:paraId="12A91651" w14:textId="77777777" w:rsidR="005A24C8" w:rsidRPr="005A24C8" w:rsidRDefault="005A24C8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Participants, staff</w:t>
            </w:r>
          </w:p>
        </w:tc>
        <w:tc>
          <w:tcPr>
            <w:tcW w:w="3827" w:type="dxa"/>
            <w:shd w:val="clear" w:color="auto" w:fill="auto"/>
          </w:tcPr>
          <w:p w14:paraId="7BC9EB4D" w14:textId="77777777" w:rsidR="005A24C8" w:rsidRPr="005A24C8" w:rsidRDefault="005A24C8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Registrations, Tea, coffee</w:t>
            </w:r>
          </w:p>
        </w:tc>
      </w:tr>
      <w:tr w:rsidR="005A24C8" w:rsidRPr="005A24C8" w14:paraId="30672845" w14:textId="77777777" w:rsidTr="002508A9">
        <w:trPr>
          <w:trHeight w:val="361"/>
        </w:trPr>
        <w:tc>
          <w:tcPr>
            <w:tcW w:w="1701" w:type="dxa"/>
          </w:tcPr>
          <w:p w14:paraId="3111EEA1" w14:textId="4ECF3C54" w:rsidR="005A24C8" w:rsidRPr="005A24C8" w:rsidRDefault="005A24C8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A24C8">
              <w:rPr>
                <w:rFonts w:asciiTheme="minorHAnsi" w:hAnsiTheme="minorHAnsi" w:cstheme="minorHAnsi"/>
                <w:szCs w:val="22"/>
              </w:rPr>
              <w:t>10:00  -</w:t>
            </w:r>
            <w:proofErr w:type="gramEnd"/>
            <w:r w:rsidRPr="005A24C8">
              <w:rPr>
                <w:rFonts w:asciiTheme="minorHAnsi" w:hAnsiTheme="minorHAnsi" w:cstheme="minorHAnsi"/>
                <w:szCs w:val="22"/>
              </w:rPr>
              <w:t xml:space="preserve"> 10:</w:t>
            </w:r>
            <w:r w:rsidR="007701F4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14:paraId="49460582" w14:textId="288B691A" w:rsidR="005A24C8" w:rsidRPr="003A006A" w:rsidRDefault="007701F4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Deanne</w:t>
            </w:r>
            <w:r w:rsidR="005A24C8" w:rsidRPr="005A24C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A006A" w:rsidRPr="003A006A">
              <w:rPr>
                <w:rFonts w:asciiTheme="minorHAnsi" w:hAnsiTheme="minorHAnsi" w:cstheme="minorHAnsi"/>
                <w:szCs w:val="22"/>
              </w:rPr>
              <w:t>Stephanos</w:t>
            </w:r>
          </w:p>
        </w:tc>
        <w:tc>
          <w:tcPr>
            <w:tcW w:w="3827" w:type="dxa"/>
            <w:shd w:val="clear" w:color="auto" w:fill="auto"/>
          </w:tcPr>
          <w:p w14:paraId="5FAC33CF" w14:textId="0961C184" w:rsidR="003A006A" w:rsidRDefault="003A006A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Welcome</w:t>
            </w:r>
          </w:p>
          <w:p w14:paraId="3764C85B" w14:textId="074BD24E" w:rsidR="005A24C8" w:rsidRPr="005A24C8" w:rsidRDefault="005A24C8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Housekeeping</w:t>
            </w:r>
          </w:p>
        </w:tc>
      </w:tr>
      <w:tr w:rsidR="007701F4" w:rsidRPr="005A24C8" w14:paraId="6E67DF8A" w14:textId="77777777" w:rsidTr="002508A9">
        <w:trPr>
          <w:trHeight w:val="361"/>
        </w:trPr>
        <w:tc>
          <w:tcPr>
            <w:tcW w:w="1701" w:type="dxa"/>
          </w:tcPr>
          <w:p w14:paraId="0080B769" w14:textId="7049E0F0" w:rsidR="007701F4" w:rsidRPr="005A24C8" w:rsidRDefault="007701F4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10: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5A24C8">
              <w:rPr>
                <w:rFonts w:asciiTheme="minorHAnsi" w:hAnsiTheme="minorHAnsi" w:cstheme="minorHAnsi"/>
                <w:szCs w:val="22"/>
              </w:rPr>
              <w:t>0 – 10.</w:t>
            </w:r>
            <w:r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4253" w:type="dxa"/>
            <w:shd w:val="clear" w:color="auto" w:fill="auto"/>
          </w:tcPr>
          <w:p w14:paraId="6508F08A" w14:textId="02CFB53C" w:rsidR="007701F4" w:rsidRPr="005A24C8" w:rsidRDefault="007701F4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Erin Anear</w:t>
            </w:r>
            <w:r>
              <w:rPr>
                <w:rFonts w:asciiTheme="minorHAnsi" w:hAnsiTheme="minorHAnsi" w:cstheme="minorHAnsi"/>
                <w:szCs w:val="22"/>
              </w:rPr>
              <w:t>, Ast Director Inclusive Practice</w:t>
            </w:r>
            <w:r w:rsidRPr="005A24C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300BD38" w14:textId="77777777" w:rsidR="007701F4" w:rsidRPr="005A24C8" w:rsidRDefault="007701F4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Introduction &amp; ITL Update</w:t>
            </w:r>
          </w:p>
        </w:tc>
      </w:tr>
      <w:tr w:rsidR="007701F4" w:rsidRPr="005A24C8" w14:paraId="64A423D3" w14:textId="77777777" w:rsidTr="002508A9">
        <w:trPr>
          <w:trHeight w:val="381"/>
        </w:trPr>
        <w:tc>
          <w:tcPr>
            <w:tcW w:w="1701" w:type="dxa"/>
          </w:tcPr>
          <w:p w14:paraId="21F794F1" w14:textId="27C8B7BF" w:rsidR="007701F4" w:rsidRPr="005A24C8" w:rsidRDefault="007701F4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10.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5A24C8">
              <w:rPr>
                <w:rFonts w:asciiTheme="minorHAnsi" w:hAnsiTheme="minorHAnsi" w:cstheme="minorHAnsi"/>
                <w:szCs w:val="22"/>
              </w:rPr>
              <w:t>0 – 11.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  <w:r w:rsidRPr="005A24C8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47CFA622" w14:textId="7568696E" w:rsidR="007701F4" w:rsidRPr="005A24C8" w:rsidRDefault="007701F4" w:rsidP="005A24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Perry Rush, Director ITL </w:t>
            </w:r>
          </w:p>
        </w:tc>
        <w:tc>
          <w:tcPr>
            <w:tcW w:w="3827" w:type="dxa"/>
            <w:vMerge/>
            <w:shd w:val="clear" w:color="auto" w:fill="auto"/>
          </w:tcPr>
          <w:p w14:paraId="12DDDE41" w14:textId="77777777" w:rsidR="007701F4" w:rsidRPr="005A24C8" w:rsidRDefault="007701F4" w:rsidP="005A24C8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0371FF" w:rsidRPr="005A24C8" w14:paraId="615693BF" w14:textId="77777777" w:rsidTr="002508A9">
        <w:trPr>
          <w:trHeight w:val="381"/>
        </w:trPr>
        <w:tc>
          <w:tcPr>
            <w:tcW w:w="1701" w:type="dxa"/>
          </w:tcPr>
          <w:p w14:paraId="67A1FA58" w14:textId="62D785C2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11.</w:t>
            </w:r>
            <w:r w:rsidR="007701F4">
              <w:rPr>
                <w:rFonts w:asciiTheme="minorHAnsi" w:hAnsiTheme="minorHAnsi" w:cstheme="minorHAnsi"/>
                <w:szCs w:val="22"/>
              </w:rPr>
              <w:t>00</w:t>
            </w:r>
            <w:r>
              <w:rPr>
                <w:rFonts w:asciiTheme="minorHAnsi" w:hAnsiTheme="minorHAnsi" w:cstheme="minorHAnsi"/>
                <w:szCs w:val="22"/>
              </w:rPr>
              <w:t xml:space="preserve"> -1</w:t>
            </w:r>
            <w:r w:rsidR="007701F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.20</w:t>
            </w:r>
          </w:p>
        </w:tc>
        <w:tc>
          <w:tcPr>
            <w:tcW w:w="4253" w:type="dxa"/>
            <w:shd w:val="clear" w:color="auto" w:fill="auto"/>
          </w:tcPr>
          <w:p w14:paraId="4CC46E34" w14:textId="41A1885D" w:rsidR="000371FF" w:rsidRPr="005A24C8" w:rsidRDefault="007701F4" w:rsidP="000371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1F4">
              <w:rPr>
                <w:rFonts w:asciiTheme="minorHAnsi" w:hAnsiTheme="minorHAnsi" w:cstheme="minorHAnsi"/>
                <w:szCs w:val="22"/>
              </w:rPr>
              <w:t>Meredith Reynolds</w:t>
            </w:r>
            <w:r w:rsidR="0064617A">
              <w:rPr>
                <w:rFonts w:asciiTheme="minorHAnsi" w:hAnsiTheme="minorHAnsi" w:cstheme="minorHAnsi"/>
                <w:szCs w:val="22"/>
              </w:rPr>
              <w:t>, Discipline Lead Inclusive Educators</w:t>
            </w:r>
            <w:r>
              <w:rPr>
                <w:rFonts w:asciiTheme="minorHAnsi" w:hAnsiTheme="minorHAnsi" w:cstheme="minorHAnsi"/>
                <w:szCs w:val="22"/>
              </w:rPr>
              <w:t xml:space="preserve"> (SSS) </w:t>
            </w:r>
          </w:p>
        </w:tc>
        <w:tc>
          <w:tcPr>
            <w:tcW w:w="3827" w:type="dxa"/>
            <w:shd w:val="clear" w:color="auto" w:fill="auto"/>
          </w:tcPr>
          <w:p w14:paraId="26C4A765" w14:textId="28E7F1D4" w:rsidR="0089205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SSS update on supports and services</w:t>
            </w:r>
          </w:p>
        </w:tc>
      </w:tr>
      <w:tr w:rsidR="000371FF" w:rsidRPr="005A24C8" w14:paraId="2F65F9E0" w14:textId="77777777" w:rsidTr="002508A9">
        <w:trPr>
          <w:trHeight w:val="381"/>
        </w:trPr>
        <w:tc>
          <w:tcPr>
            <w:tcW w:w="1701" w:type="dxa"/>
          </w:tcPr>
          <w:p w14:paraId="350FCEDE" w14:textId="4F3AA881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7701F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.20 - 1</w:t>
            </w:r>
            <w:r w:rsidR="007701F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  <w:r w:rsidR="007701F4">
              <w:rPr>
                <w:rFonts w:asciiTheme="minorHAnsi" w:hAnsiTheme="minorHAnsi" w:cstheme="minorHAnsi"/>
                <w:szCs w:val="22"/>
              </w:rPr>
              <w:t>4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3A7FEB33" w14:textId="40C58EDD" w:rsidR="000371F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Nicolle Rerich, Manager Disability Policy &amp; Legislation  </w:t>
            </w:r>
          </w:p>
        </w:tc>
        <w:tc>
          <w:tcPr>
            <w:tcW w:w="3827" w:type="dxa"/>
            <w:shd w:val="clear" w:color="auto" w:fill="auto"/>
          </w:tcPr>
          <w:p w14:paraId="586ED81F" w14:textId="46DD5972" w:rsidR="000371FF" w:rsidRPr="005A24C8" w:rsidRDefault="00273410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NDIS Parent Information &amp; Transfer &amp; Position Care Plan</w:t>
            </w:r>
          </w:p>
        </w:tc>
      </w:tr>
      <w:tr w:rsidR="000371FF" w:rsidRPr="005A24C8" w14:paraId="5214256F" w14:textId="77777777" w:rsidTr="002508A9">
        <w:trPr>
          <w:trHeight w:val="381"/>
        </w:trPr>
        <w:tc>
          <w:tcPr>
            <w:tcW w:w="1701" w:type="dxa"/>
          </w:tcPr>
          <w:p w14:paraId="2E836152" w14:textId="6916A911" w:rsidR="000371F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11.40</w:t>
            </w:r>
            <w:r w:rsidR="000371FF">
              <w:rPr>
                <w:rFonts w:asciiTheme="minorHAnsi" w:hAnsiTheme="minorHAnsi" w:cstheme="minorHAnsi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Cs w:val="22"/>
              </w:rPr>
              <w:t>11.50</w:t>
            </w:r>
          </w:p>
        </w:tc>
        <w:tc>
          <w:tcPr>
            <w:tcW w:w="4253" w:type="dxa"/>
            <w:shd w:val="clear" w:color="auto" w:fill="auto"/>
          </w:tcPr>
          <w:p w14:paraId="01394F66" w14:textId="2E06F4FC" w:rsidR="000371F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Break</w:t>
            </w:r>
          </w:p>
        </w:tc>
        <w:tc>
          <w:tcPr>
            <w:tcW w:w="3827" w:type="dxa"/>
            <w:shd w:val="clear" w:color="auto" w:fill="auto"/>
          </w:tcPr>
          <w:p w14:paraId="0EA7AFE9" w14:textId="32E5B446" w:rsidR="000371F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activity</w:t>
            </w:r>
          </w:p>
        </w:tc>
      </w:tr>
      <w:tr w:rsidR="007701F4" w:rsidRPr="005A24C8" w14:paraId="7845706D" w14:textId="77777777" w:rsidTr="002508A9">
        <w:trPr>
          <w:trHeight w:val="381"/>
        </w:trPr>
        <w:tc>
          <w:tcPr>
            <w:tcW w:w="1701" w:type="dxa"/>
          </w:tcPr>
          <w:p w14:paraId="732449A8" w14:textId="27859326" w:rsidR="007701F4" w:rsidRPr="007701F4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7701F4">
              <w:rPr>
                <w:rFonts w:asciiTheme="minorHAnsi" w:hAnsiTheme="minorHAnsi" w:cstheme="minorHAnsi"/>
                <w:szCs w:val="22"/>
              </w:rPr>
              <w:t>11.50 – 12.10</w:t>
            </w:r>
          </w:p>
        </w:tc>
        <w:tc>
          <w:tcPr>
            <w:tcW w:w="4253" w:type="dxa"/>
            <w:shd w:val="clear" w:color="auto" w:fill="auto"/>
          </w:tcPr>
          <w:p w14:paraId="522AA439" w14:textId="760695CD" w:rsidR="007701F4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Hermione Farmer, Senior Advisor Inc</w:t>
            </w:r>
            <w:r w:rsidR="00494CA6">
              <w:rPr>
                <w:rFonts w:asciiTheme="minorHAnsi" w:hAnsiTheme="minorHAnsi" w:cstheme="minorHAnsi"/>
                <w:szCs w:val="22"/>
              </w:rPr>
              <w:t>l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494CA6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ive Practice  </w:t>
            </w:r>
          </w:p>
        </w:tc>
        <w:tc>
          <w:tcPr>
            <w:tcW w:w="3827" w:type="dxa"/>
            <w:shd w:val="clear" w:color="auto" w:fill="auto"/>
          </w:tcPr>
          <w:p w14:paraId="48EAF1A7" w14:textId="7F09E5D0" w:rsidR="007701F4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Personalised Learning</w:t>
            </w:r>
          </w:p>
        </w:tc>
      </w:tr>
      <w:tr w:rsidR="007701F4" w:rsidRPr="005A24C8" w14:paraId="52193D1D" w14:textId="77777777" w:rsidTr="002508A9">
        <w:trPr>
          <w:trHeight w:val="381"/>
        </w:trPr>
        <w:tc>
          <w:tcPr>
            <w:tcW w:w="1701" w:type="dxa"/>
          </w:tcPr>
          <w:p w14:paraId="1AF700DB" w14:textId="497C12CE" w:rsidR="007701F4" w:rsidRPr="007701F4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7701F4">
              <w:rPr>
                <w:rFonts w:asciiTheme="minorHAnsi" w:hAnsiTheme="minorHAnsi" w:cstheme="minorHAnsi"/>
                <w:szCs w:val="22"/>
              </w:rPr>
              <w:t>12.10 – 12.40</w:t>
            </w:r>
          </w:p>
        </w:tc>
        <w:tc>
          <w:tcPr>
            <w:tcW w:w="4253" w:type="dxa"/>
            <w:shd w:val="clear" w:color="auto" w:fill="auto"/>
          </w:tcPr>
          <w:p w14:paraId="10E8A3C2" w14:textId="75ADD600" w:rsidR="007701F4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Clare Kelly</w:t>
            </w:r>
            <w:r w:rsidR="00D912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91275" w:rsidRPr="00D91275">
              <w:rPr>
                <w:rFonts w:asciiTheme="minorHAnsi" w:hAnsiTheme="minorHAnsi" w:cstheme="minorHAnsi"/>
                <w:szCs w:val="22"/>
              </w:rPr>
              <w:t>Senior Advisor Behaviour Engagement and Wellbeing Directorate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7DF06EB" w14:textId="4B7F62C2" w:rsidR="007701F4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3A006A">
              <w:rPr>
                <w:rFonts w:asciiTheme="minorHAnsi" w:hAnsiTheme="minorHAnsi" w:cstheme="minorHAnsi"/>
                <w:szCs w:val="22"/>
              </w:rPr>
              <w:t xml:space="preserve">uspension Exclusion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E</w:t>
            </w:r>
            <w:r w:rsidR="003A006A">
              <w:rPr>
                <w:rFonts w:asciiTheme="minorHAnsi" w:hAnsiTheme="minorHAnsi" w:cstheme="minorHAnsi"/>
                <w:szCs w:val="22"/>
              </w:rPr>
              <w:t xml:space="preserve">xpulsion </w:t>
            </w:r>
            <w:r>
              <w:rPr>
                <w:rFonts w:asciiTheme="minorHAnsi" w:hAnsiTheme="minorHAnsi" w:cstheme="minorHAnsi"/>
                <w:szCs w:val="22"/>
              </w:rPr>
              <w:t xml:space="preserve"> Policy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update</w:t>
            </w:r>
          </w:p>
        </w:tc>
      </w:tr>
      <w:tr w:rsidR="007701F4" w:rsidRPr="005A24C8" w14:paraId="27881574" w14:textId="77777777" w:rsidTr="002508A9">
        <w:trPr>
          <w:trHeight w:val="381"/>
        </w:trPr>
        <w:tc>
          <w:tcPr>
            <w:tcW w:w="1701" w:type="dxa"/>
          </w:tcPr>
          <w:p w14:paraId="2D4A4FE9" w14:textId="580D617C" w:rsidR="007701F4" w:rsidRPr="007701F4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7701F4">
              <w:rPr>
                <w:rFonts w:asciiTheme="minorHAnsi" w:hAnsiTheme="minorHAnsi" w:cstheme="minorHAnsi"/>
                <w:szCs w:val="22"/>
              </w:rPr>
              <w:t>12.40 – 1.00</w:t>
            </w:r>
          </w:p>
        </w:tc>
        <w:tc>
          <w:tcPr>
            <w:tcW w:w="4253" w:type="dxa"/>
            <w:shd w:val="clear" w:color="auto" w:fill="auto"/>
          </w:tcPr>
          <w:p w14:paraId="16E87756" w14:textId="28F7BA02" w:rsidR="007701F4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Tammy Rosling Project Lead</w:t>
            </w:r>
            <w:r w:rsidR="00D91275">
              <w:rPr>
                <w:rFonts w:asciiTheme="minorHAnsi" w:hAnsiTheme="minorHAnsi" w:cstheme="minorHAnsi"/>
                <w:szCs w:val="22"/>
              </w:rPr>
              <w:t xml:space="preserve"> AIT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F36E1FA" w14:textId="306EC1B2" w:rsidR="007701F4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AIT Update</w:t>
            </w:r>
          </w:p>
        </w:tc>
      </w:tr>
      <w:tr w:rsidR="000371FF" w:rsidRPr="005A24C8" w14:paraId="4616F921" w14:textId="77777777" w:rsidTr="002508A9">
        <w:trPr>
          <w:trHeight w:val="381"/>
        </w:trPr>
        <w:tc>
          <w:tcPr>
            <w:tcW w:w="1701" w:type="dxa"/>
          </w:tcPr>
          <w:p w14:paraId="55B4DBF1" w14:textId="6148A8C5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b/>
                <w:bCs/>
                <w:szCs w:val="22"/>
              </w:rPr>
              <w:t>1:00- 1: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14:paraId="166692E8" w14:textId="77777777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Lunch</w:t>
            </w:r>
          </w:p>
        </w:tc>
        <w:tc>
          <w:tcPr>
            <w:tcW w:w="3827" w:type="dxa"/>
            <w:shd w:val="clear" w:color="auto" w:fill="auto"/>
          </w:tcPr>
          <w:p w14:paraId="781E8666" w14:textId="77777777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371FF" w:rsidRPr="005A24C8" w14:paraId="758A818B" w14:textId="77777777" w:rsidTr="002508A9">
        <w:trPr>
          <w:trHeight w:val="381"/>
        </w:trPr>
        <w:tc>
          <w:tcPr>
            <w:tcW w:w="1701" w:type="dxa"/>
          </w:tcPr>
          <w:p w14:paraId="7A604D69" w14:textId="2E0CCB40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5A24C8">
              <w:rPr>
                <w:rFonts w:asciiTheme="minorHAnsi" w:hAnsiTheme="minorHAnsi" w:cstheme="minorHAnsi"/>
                <w:szCs w:val="22"/>
              </w:rPr>
              <w:t>1: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5A24C8">
              <w:rPr>
                <w:rFonts w:asciiTheme="minorHAnsi" w:hAnsiTheme="minorHAnsi" w:cstheme="minorHAnsi"/>
                <w:szCs w:val="22"/>
              </w:rPr>
              <w:t xml:space="preserve">0 – </w:t>
            </w:r>
            <w:r>
              <w:rPr>
                <w:rFonts w:asciiTheme="minorHAnsi" w:hAnsiTheme="minorHAnsi" w:cstheme="minorHAnsi"/>
                <w:szCs w:val="22"/>
              </w:rPr>
              <w:t>2:00</w:t>
            </w:r>
          </w:p>
        </w:tc>
        <w:tc>
          <w:tcPr>
            <w:tcW w:w="4253" w:type="dxa"/>
            <w:shd w:val="clear" w:color="auto" w:fill="auto"/>
          </w:tcPr>
          <w:p w14:paraId="5B86C0F6" w14:textId="42A7A9E1" w:rsidR="000371F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Panel Q &amp; A  </w:t>
            </w:r>
          </w:p>
        </w:tc>
        <w:tc>
          <w:tcPr>
            <w:tcW w:w="3827" w:type="dxa"/>
            <w:shd w:val="clear" w:color="auto" w:fill="auto"/>
          </w:tcPr>
          <w:p w14:paraId="5BA5751B" w14:textId="57AEA61F" w:rsidR="000371FF" w:rsidRPr="005A24C8" w:rsidRDefault="007701F4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Presenters</w:t>
            </w:r>
          </w:p>
        </w:tc>
      </w:tr>
      <w:tr w:rsidR="000371FF" w:rsidRPr="005A24C8" w14:paraId="28599553" w14:textId="77777777" w:rsidTr="002508A9">
        <w:trPr>
          <w:trHeight w:val="381"/>
        </w:trPr>
        <w:tc>
          <w:tcPr>
            <w:tcW w:w="1701" w:type="dxa"/>
            <w:vAlign w:val="center"/>
          </w:tcPr>
          <w:p w14:paraId="5D98B18C" w14:textId="3FE5B41A" w:rsidR="000371FF" w:rsidRPr="005A24C8" w:rsidRDefault="000371FF" w:rsidP="000371FF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2.00 – 2.15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335595" w14:textId="1452F347" w:rsidR="000371FF" w:rsidRPr="0089205F" w:rsidRDefault="003A006A" w:rsidP="000371FF">
            <w:pPr>
              <w:pStyle w:val="ListParagraph"/>
              <w:ind w:left="0" w:righ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7701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rap up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B63D46" w14:textId="487F12FB" w:rsidR="000371FF" w:rsidRPr="005A24C8" w:rsidRDefault="007701F4" w:rsidP="000371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Nik &amp; Deanne</w:t>
            </w:r>
          </w:p>
        </w:tc>
      </w:tr>
    </w:tbl>
    <w:p w14:paraId="0FC26467" w14:textId="77777777" w:rsidR="005A24C8" w:rsidRPr="005A24C8" w:rsidRDefault="005A24C8" w:rsidP="005A24C8">
      <w:pPr>
        <w:pStyle w:val="Heading4"/>
        <w:rPr>
          <w:rFonts w:asciiTheme="minorHAnsi" w:hAnsiTheme="minorHAnsi" w:cstheme="minorHAnsi"/>
          <w:color w:val="FF0000"/>
        </w:rPr>
      </w:pPr>
    </w:p>
    <w:p w14:paraId="1979B791" w14:textId="77777777" w:rsidR="005A24C8" w:rsidRDefault="005A24C8" w:rsidP="005A24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B71A40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74EEC3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9A151F2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0A8AB8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C6B621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14D623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F8A14A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FFB8A7A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BEEDDF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0C4110B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3C8B161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FBF53F7" w14:textId="77777777" w:rsidR="003A006A" w:rsidRPr="003A006A" w:rsidRDefault="003A006A" w:rsidP="003A00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4829D1" w14:textId="3F56E282" w:rsidR="003A006A" w:rsidRPr="003A006A" w:rsidRDefault="003A006A" w:rsidP="003A006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sectPr w:rsidR="003A006A" w:rsidRPr="003A006A" w:rsidSect="00E76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779" w:right="1418" w:bottom="1276" w:left="1418" w:header="851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C7F7" w14:textId="77777777" w:rsidR="00C140EF" w:rsidRDefault="00C140EF">
      <w:r>
        <w:separator/>
      </w:r>
    </w:p>
  </w:endnote>
  <w:endnote w:type="continuationSeparator" w:id="0">
    <w:p w14:paraId="6D778D97" w14:textId="77777777" w:rsidR="00C140EF" w:rsidRDefault="00C1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40B0" w14:textId="77777777" w:rsidR="003A006A" w:rsidRDefault="003A0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A245" w14:textId="697C7590" w:rsidR="00397517" w:rsidRPr="00397517" w:rsidRDefault="00F13E00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B6F751" wp14:editId="51A267C6">
          <wp:simplePos x="0" y="0"/>
          <wp:positionH relativeFrom="page">
            <wp:align>right</wp:align>
          </wp:positionH>
          <wp:positionV relativeFrom="paragraph">
            <wp:posOffset>-851095</wp:posOffset>
          </wp:positionV>
          <wp:extent cx="7571740" cy="1228188"/>
          <wp:effectExtent l="0" t="0" r="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2"/>
                  <a:stretch/>
                </pic:blipFill>
                <pic:spPr bwMode="auto">
                  <a:xfrm>
                    <a:off x="0" y="0"/>
                    <a:ext cx="7571740" cy="12281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F8DF" w14:textId="77777777" w:rsidR="003A006A" w:rsidRDefault="003A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7AB3" w14:textId="77777777" w:rsidR="00C140EF" w:rsidRDefault="00C140EF">
      <w:r>
        <w:separator/>
      </w:r>
    </w:p>
  </w:footnote>
  <w:footnote w:type="continuationSeparator" w:id="0">
    <w:p w14:paraId="40DD1B07" w14:textId="77777777" w:rsidR="00C140EF" w:rsidRDefault="00C1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29A4" w14:textId="4CFE419C" w:rsidR="003A006A" w:rsidRDefault="003A006A">
    <w:pPr>
      <w:pStyle w:val="Header"/>
    </w:pPr>
    <w:r>
      <w:rPr>
        <w:noProof/>
      </w:rPr>
      <w:pict w14:anchorId="281BC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1778876" o:spid="_x0000_s1026" type="#_x0000_t136" style="position:absolute;margin-left:0;margin-top:0;width:456.35pt;height:18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EE1D" w14:textId="605C823E" w:rsidR="003A006A" w:rsidRDefault="003A006A">
    <w:pPr>
      <w:pStyle w:val="Header"/>
    </w:pPr>
    <w:r>
      <w:rPr>
        <w:noProof/>
      </w:rPr>
      <w:pict w14:anchorId="6E843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1778877" o:spid="_x0000_s1027" type="#_x0000_t136" style="position:absolute;margin-left:0;margin-top:0;width:456.35pt;height:182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7EFE" w14:textId="63C2212B" w:rsidR="003A006A" w:rsidRDefault="003A006A">
    <w:pPr>
      <w:pStyle w:val="Header"/>
    </w:pPr>
    <w:r>
      <w:rPr>
        <w:noProof/>
      </w:rPr>
      <w:pict w14:anchorId="42CA3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1778875" o:spid="_x0000_s1025" type="#_x0000_t136" style="position:absolute;margin-left:0;margin-top:0;width:456.35pt;height:18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2ADA"/>
    <w:multiLevelType w:val="hybridMultilevel"/>
    <w:tmpl w:val="6A6AD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9E4"/>
    <w:multiLevelType w:val="hybridMultilevel"/>
    <w:tmpl w:val="C7E8C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4E04DE"/>
    <w:multiLevelType w:val="hybridMultilevel"/>
    <w:tmpl w:val="AA54D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168717">
    <w:abstractNumId w:val="1"/>
  </w:num>
  <w:num w:numId="2" w16cid:durableId="1770851987">
    <w:abstractNumId w:val="0"/>
  </w:num>
  <w:num w:numId="3" w16cid:durableId="23798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C"/>
    <w:rsid w:val="000113A5"/>
    <w:rsid w:val="0001393D"/>
    <w:rsid w:val="00017B14"/>
    <w:rsid w:val="000371FF"/>
    <w:rsid w:val="00072587"/>
    <w:rsid w:val="000745FE"/>
    <w:rsid w:val="000A7BEB"/>
    <w:rsid w:val="000C7364"/>
    <w:rsid w:val="000D6BC3"/>
    <w:rsid w:val="000F4E97"/>
    <w:rsid w:val="0013595E"/>
    <w:rsid w:val="00142FE6"/>
    <w:rsid w:val="001454C4"/>
    <w:rsid w:val="001722FA"/>
    <w:rsid w:val="00180296"/>
    <w:rsid w:val="001860DF"/>
    <w:rsid w:val="001A18AA"/>
    <w:rsid w:val="001A5CC5"/>
    <w:rsid w:val="001A6339"/>
    <w:rsid w:val="001B4F39"/>
    <w:rsid w:val="001F5F5C"/>
    <w:rsid w:val="001F7982"/>
    <w:rsid w:val="002010D2"/>
    <w:rsid w:val="00237067"/>
    <w:rsid w:val="00263B3D"/>
    <w:rsid w:val="00273410"/>
    <w:rsid w:val="002A0F46"/>
    <w:rsid w:val="002B62D9"/>
    <w:rsid w:val="002F1A34"/>
    <w:rsid w:val="003228CE"/>
    <w:rsid w:val="00327692"/>
    <w:rsid w:val="00374EA2"/>
    <w:rsid w:val="00397517"/>
    <w:rsid w:val="003A006A"/>
    <w:rsid w:val="003A3148"/>
    <w:rsid w:val="003A5BC0"/>
    <w:rsid w:val="003B4B91"/>
    <w:rsid w:val="003C06AA"/>
    <w:rsid w:val="003F7E88"/>
    <w:rsid w:val="00420F55"/>
    <w:rsid w:val="00421355"/>
    <w:rsid w:val="00423F05"/>
    <w:rsid w:val="00426854"/>
    <w:rsid w:val="00434CB7"/>
    <w:rsid w:val="00443642"/>
    <w:rsid w:val="00445FEB"/>
    <w:rsid w:val="00494CA6"/>
    <w:rsid w:val="004D77C8"/>
    <w:rsid w:val="004E7BEF"/>
    <w:rsid w:val="00577F73"/>
    <w:rsid w:val="005A24C8"/>
    <w:rsid w:val="005A3A33"/>
    <w:rsid w:val="005D3587"/>
    <w:rsid w:val="005D67F2"/>
    <w:rsid w:val="005E2572"/>
    <w:rsid w:val="005F2411"/>
    <w:rsid w:val="005F67A8"/>
    <w:rsid w:val="006032AD"/>
    <w:rsid w:val="00604A71"/>
    <w:rsid w:val="00625259"/>
    <w:rsid w:val="006361BC"/>
    <w:rsid w:val="006452C7"/>
    <w:rsid w:val="0064617A"/>
    <w:rsid w:val="00654D46"/>
    <w:rsid w:val="00666044"/>
    <w:rsid w:val="006803EF"/>
    <w:rsid w:val="006943A6"/>
    <w:rsid w:val="006C28EA"/>
    <w:rsid w:val="006D09DC"/>
    <w:rsid w:val="006D22F6"/>
    <w:rsid w:val="006E173F"/>
    <w:rsid w:val="006E220B"/>
    <w:rsid w:val="0070654C"/>
    <w:rsid w:val="007220BE"/>
    <w:rsid w:val="00755C8B"/>
    <w:rsid w:val="007701F4"/>
    <w:rsid w:val="00781132"/>
    <w:rsid w:val="007872DD"/>
    <w:rsid w:val="007908C0"/>
    <w:rsid w:val="00791E25"/>
    <w:rsid w:val="007A39D6"/>
    <w:rsid w:val="007C54B9"/>
    <w:rsid w:val="007F1BBE"/>
    <w:rsid w:val="00804264"/>
    <w:rsid w:val="00810122"/>
    <w:rsid w:val="008403D2"/>
    <w:rsid w:val="00843058"/>
    <w:rsid w:val="0087130F"/>
    <w:rsid w:val="0089205F"/>
    <w:rsid w:val="00932CE4"/>
    <w:rsid w:val="009331EB"/>
    <w:rsid w:val="009366DF"/>
    <w:rsid w:val="00937089"/>
    <w:rsid w:val="0094245F"/>
    <w:rsid w:val="00953815"/>
    <w:rsid w:val="009609C6"/>
    <w:rsid w:val="00963C33"/>
    <w:rsid w:val="00992C38"/>
    <w:rsid w:val="009B6AF0"/>
    <w:rsid w:val="009E3C9B"/>
    <w:rsid w:val="00A21C41"/>
    <w:rsid w:val="00A30C83"/>
    <w:rsid w:val="00A4757C"/>
    <w:rsid w:val="00A51CA0"/>
    <w:rsid w:val="00AD25B6"/>
    <w:rsid w:val="00AF0F76"/>
    <w:rsid w:val="00B1654C"/>
    <w:rsid w:val="00B21A18"/>
    <w:rsid w:val="00B26FED"/>
    <w:rsid w:val="00B43BCF"/>
    <w:rsid w:val="00B62ED2"/>
    <w:rsid w:val="00B64EE0"/>
    <w:rsid w:val="00BB6371"/>
    <w:rsid w:val="00BF37A6"/>
    <w:rsid w:val="00C12353"/>
    <w:rsid w:val="00C140EF"/>
    <w:rsid w:val="00C70937"/>
    <w:rsid w:val="00C77E2A"/>
    <w:rsid w:val="00C80E0A"/>
    <w:rsid w:val="00C837CD"/>
    <w:rsid w:val="00CC5A96"/>
    <w:rsid w:val="00CD0339"/>
    <w:rsid w:val="00CF4C58"/>
    <w:rsid w:val="00D12FC8"/>
    <w:rsid w:val="00D514E7"/>
    <w:rsid w:val="00D72D59"/>
    <w:rsid w:val="00D759BC"/>
    <w:rsid w:val="00D81DE8"/>
    <w:rsid w:val="00D8291F"/>
    <w:rsid w:val="00D82F56"/>
    <w:rsid w:val="00D91275"/>
    <w:rsid w:val="00D91DBB"/>
    <w:rsid w:val="00D94B85"/>
    <w:rsid w:val="00DB60A1"/>
    <w:rsid w:val="00DC1D55"/>
    <w:rsid w:val="00DC5DC8"/>
    <w:rsid w:val="00DE457C"/>
    <w:rsid w:val="00DF0259"/>
    <w:rsid w:val="00E425F2"/>
    <w:rsid w:val="00E630AC"/>
    <w:rsid w:val="00E70B3B"/>
    <w:rsid w:val="00E76AC0"/>
    <w:rsid w:val="00E864BD"/>
    <w:rsid w:val="00E900EE"/>
    <w:rsid w:val="00EA13CB"/>
    <w:rsid w:val="00EA3AC9"/>
    <w:rsid w:val="00EB7659"/>
    <w:rsid w:val="00EE568D"/>
    <w:rsid w:val="00F13E00"/>
    <w:rsid w:val="00F2078B"/>
    <w:rsid w:val="00F22C48"/>
    <w:rsid w:val="00F51431"/>
    <w:rsid w:val="00F629D1"/>
    <w:rsid w:val="00F64D4F"/>
    <w:rsid w:val="00FA3776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9233D"/>
  <w15:chartTrackingRefBased/>
  <w15:docId w15:val="{69579CD6-FA28-48D7-9345-8610DCC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2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spacing w:line="170" w:lineRule="exact"/>
    </w:pPr>
    <w:rPr>
      <w:rFonts w:ascii="Arial" w:hAnsi="Arial"/>
      <w:sz w:val="15"/>
    </w:rPr>
  </w:style>
  <w:style w:type="paragraph" w:styleId="PlainText">
    <w:name w:val="Plain Text"/>
    <w:basedOn w:val="Normal"/>
    <w:rPr>
      <w:rFonts w:ascii="Courier" w:hAnsi="Courier"/>
    </w:rPr>
  </w:style>
  <w:style w:type="paragraph" w:styleId="BalloonText">
    <w:name w:val="Balloon Text"/>
    <w:basedOn w:val="Normal"/>
    <w:semiHidden/>
    <w:rsid w:val="000D6B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F0259"/>
    <w:rPr>
      <w:rFonts w:ascii="Arial" w:hAnsi="Arial"/>
      <w:sz w:val="15"/>
    </w:rPr>
  </w:style>
  <w:style w:type="paragraph" w:styleId="NormalWeb">
    <w:name w:val="Normal (Web)"/>
    <w:basedOn w:val="Normal"/>
    <w:unhideWhenUsed/>
    <w:rsid w:val="00E425F2"/>
    <w:pPr>
      <w:spacing w:after="240"/>
    </w:pPr>
    <w:rPr>
      <w:rFonts w:ascii="Times New Roman" w:eastAsia="Times New Roman" w:hAnsi="Times New Roman"/>
      <w:szCs w:val="24"/>
      <w:lang w:eastAsia="en-AU"/>
    </w:rPr>
  </w:style>
  <w:style w:type="table" w:styleId="TableGrid">
    <w:name w:val="Table Grid"/>
    <w:basedOn w:val="TableNormal"/>
    <w:rsid w:val="00F6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452C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5A24C8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5A24C8"/>
    <w:pPr>
      <w:spacing w:before="120" w:after="120" w:line="264" w:lineRule="auto"/>
    </w:pPr>
    <w:rPr>
      <w:rFonts w:ascii="Calibri" w:eastAsia="Times New Roman" w:hAnsi="Calibri"/>
      <w:b/>
      <w:sz w:val="22"/>
      <w:szCs w:val="24"/>
      <w:lang w:eastAsia="ja-JP"/>
    </w:rPr>
  </w:style>
  <w:style w:type="paragraph" w:customStyle="1" w:styleId="Tabletext">
    <w:name w:val="Table text"/>
    <w:basedOn w:val="Normal"/>
    <w:link w:val="TabletextChar"/>
    <w:qFormat/>
    <w:rsid w:val="005A24C8"/>
    <w:pPr>
      <w:spacing w:before="60" w:after="60"/>
    </w:pPr>
    <w:rPr>
      <w:rFonts w:ascii="Calibri" w:eastAsia="Times New Roman" w:hAnsi="Calibri"/>
      <w:sz w:val="22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5A24C8"/>
    <w:rPr>
      <w:rFonts w:ascii="Calibri" w:eastAsia="Times New Roman" w:hAnsi="Calibri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5A24C8"/>
    <w:rPr>
      <w:rFonts w:ascii="Calibri" w:eastAsia="Times New Roman" w:hAnsi="Calibri"/>
      <w:sz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A24C8"/>
    <w:pPr>
      <w:ind w:left="720" w:right="254"/>
      <w:contextualSpacing/>
    </w:pPr>
    <w:rPr>
      <w:rFonts w:ascii="Arial" w:eastAsiaTheme="minorEastAsia" w:hAnsi="Arial" w:cs="Arial"/>
      <w:color w:val="262626" w:themeColor="text1" w:themeTint="D9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24C8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9C6F-011F-4839-AE8B-76A73D08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Corporate Profile</Company>
  <LinksUpToDate>false</LinksUpToDate>
  <CharactersWithSpaces>1175</CharactersWithSpaces>
  <SharedDoc>false</SharedDoc>
  <HLinks>
    <vt:vector size="6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mailto:education.parentforumconference@sa.gov.au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Anne Wilson</dc:creator>
  <cp:keywords/>
  <cp:lastModifiedBy>Burgess, Bronwyn (Statewide Inclusive Edu Services)</cp:lastModifiedBy>
  <cp:revision>3</cp:revision>
  <cp:lastPrinted>2024-03-14T05:08:00Z</cp:lastPrinted>
  <dcterms:created xsi:type="dcterms:W3CDTF">2025-03-07T05:35:00Z</dcterms:created>
  <dcterms:modified xsi:type="dcterms:W3CDTF">2025-03-07T05:42:00Z</dcterms:modified>
</cp:coreProperties>
</file>